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86C" w:rsidRPr="00AF5845" w:rsidRDefault="000959DA" w:rsidP="0090786C">
      <w:pPr>
        <w:ind w:firstLine="709"/>
        <w:contextualSpacing/>
        <w:jc w:val="both"/>
        <w:rPr>
          <w:rFonts w:ascii="Times New Roman" w:hAnsi="Times New Roman" w:cs="Times New Roman"/>
          <w:b/>
          <w:kern w:val="2"/>
        </w:rPr>
      </w:pPr>
      <w:r>
        <w:rPr>
          <w:rFonts w:ascii="Times New Roman" w:hAnsi="Times New Roman" w:cs="Times New Roman"/>
          <w:b/>
          <w:kern w:val="2"/>
        </w:rPr>
        <w:t>Аннотации к программам коррекционно-</w:t>
      </w:r>
      <w:r w:rsidR="002F01D5">
        <w:rPr>
          <w:rFonts w:ascii="Times New Roman" w:hAnsi="Times New Roman" w:cs="Times New Roman"/>
          <w:b/>
          <w:kern w:val="2"/>
        </w:rPr>
        <w:t xml:space="preserve">  </w:t>
      </w:r>
      <w:r w:rsidR="0090786C" w:rsidRPr="00AF5845">
        <w:rPr>
          <w:rFonts w:ascii="Times New Roman" w:hAnsi="Times New Roman" w:cs="Times New Roman"/>
          <w:b/>
          <w:kern w:val="2"/>
        </w:rPr>
        <w:t>развивающих курсов</w:t>
      </w:r>
    </w:p>
    <w:p w:rsidR="0090786C" w:rsidRPr="00AF5845" w:rsidRDefault="0090786C" w:rsidP="0090786C">
      <w:pPr>
        <w:spacing w:before="75" w:after="75"/>
        <w:ind w:left="75" w:right="75"/>
        <w:rPr>
          <w:rFonts w:ascii="Times New Roman" w:eastAsia="Times New Roman" w:hAnsi="Times New Roman" w:cs="Times New Roman"/>
          <w:b/>
          <w:i/>
        </w:rPr>
      </w:pPr>
      <w:bookmarkStart w:id="0" w:name="_GoBack"/>
      <w:bookmarkEnd w:id="0"/>
      <w:r w:rsidRPr="00AF5845">
        <w:rPr>
          <w:rFonts w:ascii="Times New Roman" w:eastAsia="Times New Roman" w:hAnsi="Times New Roman" w:cs="Times New Roman"/>
          <w:b/>
          <w:i/>
        </w:rPr>
        <w:t>Коррекционный курс "</w:t>
      </w:r>
      <w:r w:rsidR="002F01D5">
        <w:rPr>
          <w:rFonts w:ascii="Times New Roman" w:eastAsia="Times New Roman" w:hAnsi="Times New Roman" w:cs="Times New Roman"/>
          <w:b/>
          <w:i/>
        </w:rPr>
        <w:t>Альтернативная коммуникация</w:t>
      </w:r>
      <w:r w:rsidRPr="00AF5845">
        <w:rPr>
          <w:rFonts w:ascii="Times New Roman" w:eastAsia="Times New Roman" w:hAnsi="Times New Roman" w:cs="Times New Roman"/>
          <w:b/>
          <w:i/>
        </w:rPr>
        <w:t xml:space="preserve">" </w:t>
      </w:r>
    </w:p>
    <w:p w:rsidR="002F01D5" w:rsidRPr="002F01D5" w:rsidRDefault="002F01D5" w:rsidP="002F01D5">
      <w:pPr>
        <w:spacing w:line="276" w:lineRule="auto"/>
        <w:ind w:firstLine="70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F01D5">
        <w:rPr>
          <w:rFonts w:ascii="Times New Roman" w:eastAsia="Times New Roman" w:hAnsi="Times New Roman" w:cs="Times New Roman"/>
          <w:lang w:eastAsia="en-US" w:bidi="ar-SA"/>
        </w:rPr>
        <w:t>Коррекционная работа в рамках курса тесно взаимосвязана с обучением по предмету «Общение». Приоритетной задачей коррекционного курса является обучение альтернативной коммуникации как средству, а в рамках предмета «Общение» происходит обучение умению пользоваться этим средством.</w:t>
      </w:r>
    </w:p>
    <w:p w:rsidR="002F01D5" w:rsidRPr="002F01D5" w:rsidRDefault="002F01D5" w:rsidP="002F01D5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F01D5">
        <w:rPr>
          <w:rFonts w:ascii="Times New Roman" w:eastAsia="Times New Roman" w:hAnsi="Times New Roman" w:cs="Times New Roman"/>
          <w:lang w:eastAsia="en-US" w:bidi="ar-SA"/>
        </w:rPr>
        <w:t>Техническое оснащение курса включает: предметы, графические изображения, знаковые системы, таблицы букв, карточки с напечатанными словами, наборы букв, коммуникативных таблиц и коммуникативные тетради, записывающие устройства, а также компьютерные программы и синтезирующие речь устройства.</w:t>
      </w:r>
    </w:p>
    <w:p w:rsidR="002F01D5" w:rsidRDefault="002F01D5" w:rsidP="0090786C">
      <w:pPr>
        <w:spacing w:before="75" w:after="75"/>
        <w:ind w:left="75" w:right="75"/>
        <w:rPr>
          <w:rFonts w:ascii="Times New Roman" w:eastAsia="Times New Roman" w:hAnsi="Times New Roman" w:cs="Times New Roman"/>
        </w:rPr>
      </w:pPr>
    </w:p>
    <w:p w:rsidR="0090786C" w:rsidRPr="00AF5845" w:rsidRDefault="0090786C" w:rsidP="0090786C">
      <w:pPr>
        <w:spacing w:before="75" w:after="75"/>
        <w:ind w:left="75" w:right="75"/>
        <w:rPr>
          <w:rFonts w:ascii="Times New Roman" w:eastAsia="Times New Roman" w:hAnsi="Times New Roman" w:cs="Times New Roman"/>
        </w:rPr>
      </w:pPr>
      <w:r w:rsidRPr="00AF5845">
        <w:rPr>
          <w:rFonts w:ascii="Times New Roman" w:eastAsia="Times New Roman" w:hAnsi="Times New Roman" w:cs="Times New Roman"/>
          <w:b/>
          <w:i/>
        </w:rPr>
        <w:t>Коррекционный курс "</w:t>
      </w:r>
      <w:r w:rsidR="002F01D5">
        <w:rPr>
          <w:rFonts w:ascii="Times New Roman" w:eastAsia="Times New Roman" w:hAnsi="Times New Roman" w:cs="Times New Roman"/>
          <w:b/>
          <w:i/>
        </w:rPr>
        <w:t>Сенсорное развитие</w:t>
      </w:r>
      <w:r w:rsidRPr="00AF5845">
        <w:rPr>
          <w:rFonts w:ascii="Times New Roman" w:eastAsia="Times New Roman" w:hAnsi="Times New Roman" w:cs="Times New Roman"/>
        </w:rPr>
        <w:t xml:space="preserve">" </w:t>
      </w:r>
    </w:p>
    <w:p w:rsidR="002F01D5" w:rsidRPr="002F01D5" w:rsidRDefault="002F01D5" w:rsidP="002F01D5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F01D5">
        <w:rPr>
          <w:rFonts w:ascii="Times New Roman" w:eastAsia="Times New Roman" w:hAnsi="Times New Roman" w:cs="Times New Roman"/>
          <w:lang w:eastAsia="en-US" w:bidi="ar-SA"/>
        </w:rPr>
        <w:t>Программно-методический материал включает 5 разделов: «Зрительное восприятие», «Слуховое восприятие», «Кинестетическое восприятие», «Восприятие запаха», «Восприятие вкуса».</w:t>
      </w:r>
    </w:p>
    <w:p w:rsidR="002F01D5" w:rsidRPr="002F01D5" w:rsidRDefault="002F01D5" w:rsidP="002F01D5">
      <w:pPr>
        <w:spacing w:line="276" w:lineRule="auto"/>
        <w:ind w:firstLine="70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F01D5">
        <w:rPr>
          <w:rFonts w:ascii="Times New Roman" w:eastAsia="Times New Roman" w:hAnsi="Times New Roman" w:cs="Times New Roman"/>
          <w:lang w:eastAsia="en-US" w:bidi="ar-SA"/>
        </w:rPr>
        <w:t xml:space="preserve">Содержание каждого раздела представлено по принципу от простого к сложному. Сначала проводится работа, направленная на расширение диапазона воспринимаемых ощущений обучающегося, стимуляцию активности. Под активностью подразумеваются психические, физические, речевые реакции обучающегося, </w:t>
      </w:r>
      <w:proofErr w:type="gramStart"/>
      <w:r w:rsidRPr="002F01D5">
        <w:rPr>
          <w:rFonts w:ascii="Times New Roman" w:eastAsia="Times New Roman" w:hAnsi="Times New Roman" w:cs="Times New Roman"/>
          <w:lang w:eastAsia="en-US" w:bidi="ar-SA"/>
        </w:rPr>
        <w:t>например</w:t>
      </w:r>
      <w:proofErr w:type="gramEnd"/>
      <w:r w:rsidRPr="002F01D5">
        <w:rPr>
          <w:rFonts w:ascii="Times New Roman" w:eastAsia="Times New Roman" w:hAnsi="Times New Roman" w:cs="Times New Roman"/>
          <w:lang w:eastAsia="en-US" w:bidi="ar-SA"/>
        </w:rPr>
        <w:t>: эмоционально-двигательная отзывчивость, концентрация внимания, вокализация. В дальнейшем в ходе обучения формируются сенсорно</w:t>
      </w:r>
      <w:r w:rsidRPr="002F01D5">
        <w:rPr>
          <w:rFonts w:ascii="Times New Roman" w:eastAsia="Times New Roman" w:hAnsi="Times New Roman" w:cs="Times New Roman"/>
          <w:lang w:eastAsia="en-US" w:bidi="ar-SA"/>
        </w:rPr>
        <w:softHyphen/>
        <w:t>-перцептивные действия. Обучающийся учится не только распознавать свои ощущения, но и перерабатывать получаемую информацию, что в будущем поможет ему лучше ориентироваться в окружающем мире.</w:t>
      </w:r>
    </w:p>
    <w:p w:rsidR="002F01D5" w:rsidRDefault="002F01D5" w:rsidP="0090786C">
      <w:pPr>
        <w:spacing w:before="75" w:after="75"/>
        <w:ind w:left="75" w:right="75"/>
        <w:rPr>
          <w:rFonts w:ascii="Times New Roman" w:eastAsia="Times New Roman" w:hAnsi="Times New Roman" w:cs="Times New Roman"/>
        </w:rPr>
      </w:pPr>
    </w:p>
    <w:p w:rsidR="0090786C" w:rsidRPr="00AF5845" w:rsidRDefault="0090786C" w:rsidP="0090786C">
      <w:pPr>
        <w:spacing w:before="75" w:after="75"/>
        <w:ind w:left="75" w:right="75"/>
        <w:rPr>
          <w:rFonts w:ascii="Times New Roman" w:eastAsia="Times New Roman" w:hAnsi="Times New Roman" w:cs="Times New Roman"/>
          <w:b/>
          <w:i/>
        </w:rPr>
      </w:pPr>
      <w:r w:rsidRPr="00AF5845">
        <w:rPr>
          <w:rFonts w:ascii="Times New Roman" w:eastAsia="Times New Roman" w:hAnsi="Times New Roman" w:cs="Times New Roman"/>
          <w:b/>
          <w:i/>
        </w:rPr>
        <w:t>Коррекционный курс "Психомоторика и развитие деятельности".</w:t>
      </w:r>
    </w:p>
    <w:p w:rsidR="002F01D5" w:rsidRPr="002F01D5" w:rsidRDefault="002F01D5" w:rsidP="002F01D5">
      <w:pPr>
        <w:spacing w:line="276" w:lineRule="auto"/>
        <w:ind w:firstLine="70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F01D5">
        <w:rPr>
          <w:rFonts w:ascii="Times New Roman" w:eastAsia="Times New Roman" w:hAnsi="Times New Roman" w:cs="Times New Roman"/>
          <w:lang w:eastAsia="en-US" w:bidi="ar-SA"/>
        </w:rPr>
        <w:t>Вследствие органического поражения ЦНС процессы восприятия, памяти, мышления, речи, двигательных и других функций нарушены или искажены, поэтому формирование предметных действий происходит со значительной задержкой. У многих обучающихся с ТМНР, достигших школьного возраста, действия с предметами остаются на уровне неспецифических манипуляций. В этой связи обучающемуся необходима специальная обучающая помощь, направленная на формирование разнообразных видов предметно-практической деятельности. Обучение начинается с формирования элементарных специфических манипуляций, которые со временем преобразуются в произвольные целенаправленные действия с различными предметами и материалами.</w:t>
      </w:r>
    </w:p>
    <w:p w:rsidR="002F01D5" w:rsidRDefault="002F01D5" w:rsidP="0090786C">
      <w:pPr>
        <w:spacing w:before="75" w:after="75"/>
        <w:ind w:left="75" w:right="75"/>
        <w:rPr>
          <w:rFonts w:ascii="Times New Roman" w:eastAsia="Times New Roman" w:hAnsi="Times New Roman" w:cs="Times New Roman"/>
        </w:rPr>
      </w:pPr>
    </w:p>
    <w:p w:rsidR="0090786C" w:rsidRPr="00AF5845" w:rsidRDefault="0090786C" w:rsidP="0090786C">
      <w:pPr>
        <w:spacing w:before="75" w:after="75"/>
        <w:ind w:left="75" w:right="75"/>
        <w:rPr>
          <w:rFonts w:ascii="Times New Roman" w:eastAsia="Times New Roman" w:hAnsi="Times New Roman" w:cs="Times New Roman"/>
          <w:b/>
          <w:i/>
        </w:rPr>
      </w:pPr>
      <w:r w:rsidRPr="00AF5845">
        <w:rPr>
          <w:rFonts w:ascii="Times New Roman" w:eastAsia="Times New Roman" w:hAnsi="Times New Roman" w:cs="Times New Roman"/>
          <w:b/>
          <w:i/>
        </w:rPr>
        <w:t>Коррекционный курс "Двигательная коррекция".</w:t>
      </w:r>
    </w:p>
    <w:p w:rsidR="002F01D5" w:rsidRPr="002F01D5" w:rsidRDefault="002F01D5" w:rsidP="002F01D5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F01D5">
        <w:rPr>
          <w:rFonts w:ascii="Times New Roman" w:eastAsia="Times New Roman" w:hAnsi="Times New Roman" w:cs="Times New Roman"/>
          <w:lang w:eastAsia="en-US" w:bidi="ar-SA"/>
        </w:rPr>
        <w:t>Двигательная активность является естественной потребностью человека. Развитие двигательных навыков необходимо для нормальной жизнедеятельности всех систем и функций человека. У большинства обучающихся с ТМНР имеются тяжелые нарушения опорно-двигательных функций, значительно ограничивающие возможности самостоятельной деятельности обучающихся, поэтому работа по поддержанию и развитию способности к движению и функциональному использованию двигательных навыков является целью данного коррекционного курса.</w:t>
      </w:r>
    </w:p>
    <w:p w:rsidR="002F01D5" w:rsidRPr="002F01D5" w:rsidRDefault="002F01D5" w:rsidP="002F01D5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F01D5">
        <w:rPr>
          <w:rFonts w:ascii="Times New Roman" w:eastAsia="Times New Roman" w:hAnsi="Times New Roman" w:cs="Times New Roman"/>
          <w:lang w:eastAsia="en-US" w:bidi="ar-SA"/>
        </w:rPr>
        <w:t xml:space="preserve">Целенаправленное двигательное развитие в рамках курса происходит на специально </w:t>
      </w:r>
      <w:r w:rsidRPr="002F01D5">
        <w:rPr>
          <w:rFonts w:ascii="Times New Roman" w:eastAsia="Times New Roman" w:hAnsi="Times New Roman" w:cs="Times New Roman"/>
          <w:lang w:eastAsia="en-US" w:bidi="ar-SA"/>
        </w:rPr>
        <w:lastRenderedPageBreak/>
        <w:t>организованных занятиях, проводимых инструкторами ЛФК и (или) учителями адаптивной физической культуры.</w:t>
      </w:r>
    </w:p>
    <w:p w:rsidR="002F01D5" w:rsidRDefault="002F01D5" w:rsidP="0090786C">
      <w:pPr>
        <w:spacing w:before="75" w:after="75"/>
        <w:ind w:left="75" w:right="75"/>
        <w:rPr>
          <w:rFonts w:ascii="Times New Roman" w:eastAsia="Times New Roman" w:hAnsi="Times New Roman" w:cs="Times New Roman"/>
        </w:rPr>
      </w:pPr>
    </w:p>
    <w:p w:rsidR="002F01D5" w:rsidRDefault="002F01D5" w:rsidP="0090786C">
      <w:pPr>
        <w:spacing w:before="75" w:after="75"/>
        <w:ind w:left="75" w:right="75"/>
        <w:rPr>
          <w:rFonts w:ascii="Times New Roman" w:eastAsia="Times New Roman" w:hAnsi="Times New Roman" w:cs="Times New Roman"/>
        </w:rPr>
      </w:pPr>
    </w:p>
    <w:p w:rsidR="002F01D5" w:rsidRDefault="002F01D5" w:rsidP="0090786C">
      <w:pPr>
        <w:spacing w:before="75" w:after="75"/>
        <w:ind w:left="75" w:right="75"/>
        <w:rPr>
          <w:rFonts w:ascii="Times New Roman" w:eastAsia="Times New Roman" w:hAnsi="Times New Roman" w:cs="Times New Roman"/>
        </w:rPr>
      </w:pPr>
    </w:p>
    <w:p w:rsidR="0090786C" w:rsidRPr="007A7BFC" w:rsidRDefault="0090786C" w:rsidP="0090786C">
      <w:pPr>
        <w:pStyle w:val="1"/>
        <w:spacing w:line="276" w:lineRule="auto"/>
        <w:ind w:firstLine="160"/>
      </w:pPr>
      <w:r w:rsidRPr="007A7BFC">
        <w:rPr>
          <w:i/>
          <w:iCs/>
        </w:rPr>
        <w:t>Программы учебных предметов, коррекционных курсов содержат:</w:t>
      </w:r>
    </w:p>
    <w:p w:rsidR="0090786C" w:rsidRPr="007A7BFC" w:rsidRDefault="0090786C" w:rsidP="0090786C">
      <w:pPr>
        <w:pStyle w:val="1"/>
        <w:numPr>
          <w:ilvl w:val="0"/>
          <w:numId w:val="1"/>
        </w:numPr>
        <w:tabs>
          <w:tab w:val="left" w:pos="1232"/>
        </w:tabs>
        <w:spacing w:line="276" w:lineRule="auto"/>
        <w:ind w:left="160" w:firstLine="720"/>
      </w:pPr>
      <w:bookmarkStart w:id="1" w:name="bookmark438"/>
      <w:bookmarkEnd w:id="1"/>
      <w:r w:rsidRPr="007A7BFC">
        <w:t>пояснительную записку, в которой конкретизированы общие цели образования с учетом специфики учебного предмета, коррекционного</w:t>
      </w:r>
      <w:r>
        <w:t xml:space="preserve"> </w:t>
      </w:r>
      <w:r w:rsidRPr="007A7BFC">
        <w:t>курса;</w:t>
      </w:r>
    </w:p>
    <w:p w:rsidR="0090786C" w:rsidRPr="007A7BFC" w:rsidRDefault="0090786C" w:rsidP="0090786C">
      <w:pPr>
        <w:pStyle w:val="1"/>
        <w:numPr>
          <w:ilvl w:val="0"/>
          <w:numId w:val="1"/>
        </w:numPr>
        <w:tabs>
          <w:tab w:val="left" w:pos="1232"/>
        </w:tabs>
        <w:spacing w:line="276" w:lineRule="auto"/>
        <w:ind w:left="160" w:firstLine="720"/>
      </w:pPr>
      <w:bookmarkStart w:id="2" w:name="bookmark439"/>
      <w:bookmarkEnd w:id="2"/>
      <w:r w:rsidRPr="007A7BFC">
        <w:t>общую характеристику учебного предмета, коррекционного курса с учетом особенностей его освоения</w:t>
      </w:r>
      <w:r>
        <w:t xml:space="preserve"> </w:t>
      </w:r>
      <w:r w:rsidRPr="007A7BFC">
        <w:t>обучающимися;</w:t>
      </w:r>
    </w:p>
    <w:p w:rsidR="0090786C" w:rsidRPr="007A7BFC" w:rsidRDefault="0090786C" w:rsidP="0090786C">
      <w:pPr>
        <w:pStyle w:val="1"/>
        <w:numPr>
          <w:ilvl w:val="0"/>
          <w:numId w:val="1"/>
        </w:numPr>
        <w:tabs>
          <w:tab w:val="left" w:pos="1206"/>
        </w:tabs>
        <w:spacing w:line="276" w:lineRule="auto"/>
        <w:ind w:firstLine="840"/>
      </w:pPr>
      <w:bookmarkStart w:id="3" w:name="bookmark440"/>
      <w:bookmarkEnd w:id="3"/>
      <w:r w:rsidRPr="007A7BFC">
        <w:t>описание места учебного предмета в учебном</w:t>
      </w:r>
      <w:r>
        <w:t xml:space="preserve"> </w:t>
      </w:r>
      <w:r w:rsidRPr="007A7BFC">
        <w:t>плане;</w:t>
      </w:r>
    </w:p>
    <w:p w:rsidR="0090786C" w:rsidRPr="007A7BFC" w:rsidRDefault="0090786C" w:rsidP="0090786C">
      <w:pPr>
        <w:pStyle w:val="1"/>
        <w:numPr>
          <w:ilvl w:val="0"/>
          <w:numId w:val="1"/>
        </w:numPr>
        <w:tabs>
          <w:tab w:val="left" w:pos="1206"/>
          <w:tab w:val="left" w:pos="3233"/>
        </w:tabs>
        <w:spacing w:line="276" w:lineRule="auto"/>
        <w:ind w:firstLine="840"/>
      </w:pPr>
      <w:bookmarkStart w:id="4" w:name="bookmark441"/>
      <w:bookmarkEnd w:id="4"/>
      <w:r w:rsidRPr="007A7BFC">
        <w:t>личностные</w:t>
      </w:r>
      <w:r w:rsidRPr="007A7BFC">
        <w:tab/>
        <w:t>и предметные результаты освоения учебного</w:t>
      </w:r>
    </w:p>
    <w:p w:rsidR="0090786C" w:rsidRPr="007A7BFC" w:rsidRDefault="0090786C" w:rsidP="0090786C">
      <w:pPr>
        <w:pStyle w:val="1"/>
        <w:spacing w:line="276" w:lineRule="auto"/>
        <w:ind w:left="1160" w:firstLine="0"/>
      </w:pPr>
      <w:r w:rsidRPr="007A7BFC">
        <w:t>предмета, коррекционного</w:t>
      </w:r>
      <w:r>
        <w:t xml:space="preserve"> </w:t>
      </w:r>
      <w:r w:rsidRPr="007A7BFC">
        <w:t>курса;</w:t>
      </w:r>
    </w:p>
    <w:p w:rsidR="0090786C" w:rsidRPr="007A7BFC" w:rsidRDefault="0090786C" w:rsidP="0090786C">
      <w:pPr>
        <w:pStyle w:val="1"/>
        <w:numPr>
          <w:ilvl w:val="0"/>
          <w:numId w:val="1"/>
        </w:numPr>
        <w:tabs>
          <w:tab w:val="left" w:pos="1206"/>
        </w:tabs>
        <w:spacing w:line="276" w:lineRule="auto"/>
        <w:ind w:firstLine="840"/>
      </w:pPr>
      <w:bookmarkStart w:id="5" w:name="bookmark442"/>
      <w:bookmarkEnd w:id="5"/>
      <w:r w:rsidRPr="007A7BFC">
        <w:t>содержание учебного предмета, коррекционного</w:t>
      </w:r>
      <w:r>
        <w:t xml:space="preserve"> </w:t>
      </w:r>
      <w:r w:rsidRPr="007A7BFC">
        <w:t>курса;</w:t>
      </w:r>
    </w:p>
    <w:p w:rsidR="0090786C" w:rsidRPr="007A7BFC" w:rsidRDefault="0090786C" w:rsidP="0090786C">
      <w:pPr>
        <w:pStyle w:val="1"/>
        <w:numPr>
          <w:ilvl w:val="0"/>
          <w:numId w:val="1"/>
        </w:numPr>
        <w:tabs>
          <w:tab w:val="left" w:pos="1206"/>
          <w:tab w:val="left" w:pos="3233"/>
        </w:tabs>
        <w:spacing w:line="276" w:lineRule="auto"/>
        <w:ind w:firstLine="840"/>
      </w:pPr>
      <w:bookmarkStart w:id="6" w:name="bookmark443"/>
      <w:bookmarkEnd w:id="6"/>
      <w:r w:rsidRPr="007A7BFC">
        <w:t>тематическое</w:t>
      </w:r>
      <w:r w:rsidRPr="007A7BFC">
        <w:tab/>
        <w:t>планирование с определением основных видов</w:t>
      </w:r>
    </w:p>
    <w:p w:rsidR="0090786C" w:rsidRPr="007A7BFC" w:rsidRDefault="0090786C" w:rsidP="0090786C">
      <w:pPr>
        <w:pStyle w:val="1"/>
        <w:spacing w:line="276" w:lineRule="auto"/>
        <w:ind w:left="1160" w:firstLine="0"/>
      </w:pPr>
      <w:r w:rsidRPr="007A7BFC">
        <w:t>учебной деятельности обучающихся;</w:t>
      </w:r>
    </w:p>
    <w:p w:rsidR="0090786C" w:rsidRDefault="0090786C" w:rsidP="0090786C">
      <w:pPr>
        <w:pStyle w:val="1"/>
        <w:numPr>
          <w:ilvl w:val="0"/>
          <w:numId w:val="1"/>
        </w:numPr>
        <w:tabs>
          <w:tab w:val="left" w:pos="1206"/>
        </w:tabs>
        <w:spacing w:after="40" w:line="276" w:lineRule="auto"/>
        <w:ind w:firstLine="840"/>
      </w:pPr>
      <w:bookmarkStart w:id="7" w:name="bookmark444"/>
      <w:bookmarkEnd w:id="7"/>
      <w:r w:rsidRPr="007A7BFC">
        <w:t>описание материально-технического обеспечения образовательной</w:t>
      </w:r>
      <w:r>
        <w:t xml:space="preserve"> </w:t>
      </w:r>
      <w:r w:rsidRPr="007A7BFC">
        <w:t>деятельности.</w:t>
      </w:r>
    </w:p>
    <w:p w:rsidR="00871375" w:rsidRDefault="00871375"/>
    <w:sectPr w:rsidR="0087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96AFB"/>
    <w:multiLevelType w:val="multilevel"/>
    <w:tmpl w:val="E98EAC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C96"/>
    <w:rsid w:val="000959DA"/>
    <w:rsid w:val="002F01D5"/>
    <w:rsid w:val="005C2C96"/>
    <w:rsid w:val="00871375"/>
    <w:rsid w:val="0090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DF3D9-ADE5-4208-93CA-210601A70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0786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0786C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90786C"/>
    <w:pPr>
      <w:ind w:firstLine="2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544</Words>
  <Characters>3106</Characters>
  <Application>Microsoft Office Word</Application>
  <DocSecurity>0</DocSecurity>
  <Lines>25</Lines>
  <Paragraphs>7</Paragraphs>
  <ScaleCrop>false</ScaleCrop>
  <Company/>
  <LinksUpToDate>false</LinksUpToDate>
  <CharactersWithSpaces>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Учетная запись Майкрософт</cp:lastModifiedBy>
  <cp:revision>5</cp:revision>
  <dcterms:created xsi:type="dcterms:W3CDTF">2021-06-07T07:42:00Z</dcterms:created>
  <dcterms:modified xsi:type="dcterms:W3CDTF">2023-06-06T08:40:00Z</dcterms:modified>
</cp:coreProperties>
</file>